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trHeight w:val="1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Магомедов Ахмед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ул. Улица, Ramiz Quliyev 2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Баку, Азербайджан,Az1123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 (+994) 50809-79-81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 (+994) 77520-20-21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 Mahammadov@yahoo.com</w:t>
            </w:r>
          </w:p>
        </w:tc>
      </w:tr>
      <w:tr>
        <w:trPr>
          <w:trHeight w:val="11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  <w:t xml:space="preserve">ОПЫТ РАБОТЫ</w:t>
            </w:r>
          </w:p>
          <w:p w:rsidR="00000000" w:rsidDel="00000000" w:rsidP="00000000" w:rsidRDefault="00000000" w:rsidRPr="00000000" w14:paraId="00000009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tl w:val="0"/>
              </w:rPr>
              <w:t xml:space="preserve">Woom' by Beat gr.,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Баку –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Помощник флориста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3znysh7" w:id="3"/>
            <w:bookmarkEnd w:id="3"/>
            <w:r w:rsidDel="00000000" w:rsidR="00000000" w:rsidRPr="00000000">
              <w:rPr>
                <w:rtl w:val="0"/>
              </w:rPr>
              <w:t xml:space="preserve">11.2019 – НАСТОЯЩЕЕ ВРЕМЯ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  <w:color w:val="666666"/>
              </w:rPr>
            </w:pPr>
            <w:r w:rsidDel="00000000" w:rsidR="00000000" w:rsidRPr="00000000">
              <w:rPr>
                <w:rtl w:val="0"/>
              </w:rPr>
              <w:t xml:space="preserve">В своей работе я слежу за цветами, а т.е.проверяю на чистоту воды и самих цветов при надобности меняю и очищаю им воду и сами цветы. Далее продажа и Консультирование о цветах покупателю о сортах и сочетаниях цветов.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2"/>
              <w:rPr>
                <w:b w:val="0"/>
                <w:i w:val="1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tl w:val="0"/>
              </w:rPr>
              <w:t xml:space="preserve">Villeroy &amp; Boch,Баку </w:t>
            </w:r>
            <w:r w:rsidDel="00000000" w:rsidR="00000000" w:rsidRPr="00000000">
              <w:rPr>
                <w:b w:val="0"/>
                <w:rtl w:val="0"/>
              </w:rPr>
              <w:t xml:space="preserve"> –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Складчик </w:t>
            </w:r>
          </w:p>
          <w:p w:rsidR="00000000" w:rsidDel="00000000" w:rsidP="00000000" w:rsidRDefault="00000000" w:rsidRPr="00000000" w14:paraId="0000000D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tyjcwt" w:id="5"/>
            <w:bookmarkEnd w:id="5"/>
            <w:r w:rsidDel="00000000" w:rsidR="00000000" w:rsidRPr="00000000">
              <w:rPr>
                <w:rtl w:val="0"/>
              </w:rPr>
              <w:t xml:space="preserve">01. 2018– 08.2019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Следил за прибытой и отправленой продукции. Далее вносил в систему (в свою систему), ракладывал по полкам и выкладывал в шоу рум магазина. При необходимости производил инвертаризацию склада.</w:t>
            </w:r>
          </w:p>
          <w:p w:rsidR="00000000" w:rsidDel="00000000" w:rsidP="00000000" w:rsidRDefault="00000000" w:rsidRPr="00000000" w14:paraId="0000000F">
            <w:pPr>
              <w:pStyle w:val="Heading2"/>
              <w:rPr>
                <w:b w:val="0"/>
                <w:i w:val="1"/>
              </w:rPr>
            </w:pPr>
            <w:bookmarkStart w:colFirst="0" w:colLast="0" w:name="_3dy6vkm" w:id="6"/>
            <w:bookmarkEnd w:id="6"/>
            <w:r w:rsidDel="00000000" w:rsidR="00000000" w:rsidRPr="00000000">
              <w:rPr>
                <w:rtl w:val="0"/>
              </w:rPr>
              <w:t xml:space="preserve">GoSport, </w:t>
            </w:r>
            <w:r w:rsidDel="00000000" w:rsidR="00000000" w:rsidRPr="00000000">
              <w:rPr>
                <w:b w:val="0"/>
                <w:rtl w:val="0"/>
              </w:rPr>
              <w:t xml:space="preserve">Баку –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Помощник сладчика</w:t>
            </w:r>
          </w:p>
          <w:p w:rsidR="00000000" w:rsidDel="00000000" w:rsidP="00000000" w:rsidRDefault="00000000" w:rsidRPr="00000000" w14:paraId="00000010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1t3h5sf" w:id="7"/>
            <w:bookmarkEnd w:id="7"/>
            <w:r w:rsidDel="00000000" w:rsidR="00000000" w:rsidRPr="00000000">
              <w:rPr>
                <w:rtl w:val="0"/>
              </w:rPr>
              <w:t xml:space="preserve">08.2015– 08.2016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Всё тоже самое что и в Виллерое но там было по меньше отвестности. .К тому ж эта сфера была связана с основном одеждой и обувью. </w:t>
            </w:r>
          </w:p>
          <w:p w:rsidR="00000000" w:rsidDel="00000000" w:rsidP="00000000" w:rsidRDefault="00000000" w:rsidRPr="00000000" w14:paraId="00000012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4d34og8" w:id="8"/>
            <w:bookmarkEnd w:id="8"/>
            <w:r w:rsidDel="00000000" w:rsidR="00000000" w:rsidRPr="00000000">
              <w:rPr>
                <w:rtl w:val="0"/>
              </w:rPr>
              <w:t xml:space="preserve">ОБРАЗОВАНИЕ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2"/>
              <w:rPr>
                <w:b w:val="0"/>
                <w:i w:val="1"/>
              </w:rPr>
            </w:pPr>
            <w:bookmarkStart w:colFirst="0" w:colLast="0" w:name="_2s8eyo1" w:id="9"/>
            <w:bookmarkEnd w:id="9"/>
            <w:r w:rsidDel="00000000" w:rsidR="00000000" w:rsidRPr="00000000">
              <w:rPr>
                <w:rtl w:val="0"/>
              </w:rPr>
              <w:t xml:space="preserve">14БПЛ, </w:t>
            </w:r>
            <w:r w:rsidDel="00000000" w:rsidR="00000000" w:rsidRPr="00000000">
              <w:rPr>
                <w:b w:val="0"/>
                <w:rtl w:val="0"/>
              </w:rPr>
              <w:t xml:space="preserve">Баку –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Комп.бухгалтер </w:t>
            </w:r>
          </w:p>
          <w:p w:rsidR="00000000" w:rsidDel="00000000" w:rsidP="00000000" w:rsidRDefault="00000000" w:rsidRPr="00000000" w14:paraId="00000014">
            <w:pPr>
              <w:pStyle w:val="Heading3"/>
              <w:rPr>
                <w:sz w:val="20"/>
                <w:szCs w:val="20"/>
              </w:rPr>
            </w:pPr>
            <w:bookmarkStart w:colFirst="0" w:colLast="0" w:name="_17dp8vu" w:id="10"/>
            <w:bookmarkEnd w:id="10"/>
            <w:r w:rsidDel="00000000" w:rsidR="00000000" w:rsidRPr="00000000">
              <w:rPr>
                <w:rtl w:val="0"/>
              </w:rPr>
              <w:t xml:space="preserve">2010 – 2013.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3rdcrjn" w:id="11"/>
            <w:bookmarkEnd w:id="1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26in1rg" w:id="12"/>
            <w:bookmarkEnd w:id="12"/>
            <w:r w:rsidDel="00000000" w:rsidR="00000000" w:rsidRPr="00000000">
              <w:rPr>
                <w:rtl w:val="0"/>
              </w:rPr>
              <w:t xml:space="preserve">НАВЫКИ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Работаю в напряженном режиме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Быстро осваиваю новую сферу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Работаю уверенно с комп.программами.</w:t>
            </w:r>
          </w:p>
          <w:p w:rsidR="00000000" w:rsidDel="00000000" w:rsidP="00000000" w:rsidRDefault="00000000" w:rsidRPr="00000000" w14:paraId="0000001A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lnxbz9" w:id="13"/>
            <w:bookmarkEnd w:id="13"/>
            <w:r w:rsidDel="00000000" w:rsidR="00000000" w:rsidRPr="00000000">
              <w:rPr>
                <w:rtl w:val="0"/>
              </w:rPr>
              <w:t xml:space="preserve">ЯЗЫКИ</w:t>
            </w:r>
          </w:p>
          <w:p w:rsidR="00000000" w:rsidDel="00000000" w:rsidP="00000000" w:rsidRDefault="00000000" w:rsidRPr="00000000" w14:paraId="0000001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before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Русский,Azərbaycan dili, English studying.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6838" w:w="11906"/>
      <w:pgMar w:bottom="863.9999999999999" w:top="576" w:left="863.9999999999999" w:right="863.9999999999999" w:header="0" w:footer="720"/>
      <w:pgNumType w:start="1"/>
      <w:sectPrChange w:author="Aziz Magomedov" w:id="0" w:date="2020-04-07T16:10:19Z">
        <w:sectPr w:rsidR="000000" w:rsidDel="000000" w:rsidRPr="000000" w:rsidSect="000000">
          <w:pgMar w:bottom="863.9999999999999" w:top="576" w:left="863.9999999999999" w:right="863.9999999999999" w:header="0" w:footer="720"/>
          <w:pgNumType w:start="1"/>
          <w:pgSz w:h="15840" w:w="12240"/>
        </w:sectPr>
      </w:sectPrChange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erriweather"/>
  <w:font w:name="Open Sans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ru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